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6C" w:rsidRDefault="0041633B">
      <w:pPr>
        <w:rPr>
          <w:sz w:val="24"/>
          <w:szCs w:val="24"/>
        </w:rPr>
      </w:pPr>
      <w:r>
        <w:tab/>
      </w:r>
      <w:r>
        <w:tab/>
      </w:r>
      <w:r>
        <w:rPr>
          <w:sz w:val="28"/>
          <w:szCs w:val="28"/>
        </w:rPr>
        <w:t>FRIENDSHIP HOUSE (815) 459-6552 OR FAX (815) 459-6554</w:t>
      </w:r>
      <w:r>
        <w:rPr>
          <w:sz w:val="28"/>
          <w:szCs w:val="28"/>
        </w:rPr>
        <w:br/>
        <w:t xml:space="preserve">                                     </w:t>
      </w:r>
      <w:r w:rsidR="00534D5D">
        <w:rPr>
          <w:sz w:val="36"/>
          <w:szCs w:val="36"/>
        </w:rPr>
        <w:t>MEDICATION AUTH0R</w:t>
      </w:r>
      <w:r w:rsidRPr="0041633B">
        <w:rPr>
          <w:sz w:val="36"/>
          <w:szCs w:val="36"/>
        </w:rPr>
        <w:t>IZATION FORM</w:t>
      </w:r>
      <w:r>
        <w:rPr>
          <w:sz w:val="36"/>
          <w:szCs w:val="36"/>
        </w:rPr>
        <w:br/>
      </w:r>
      <w:r w:rsidRPr="0041633B">
        <w:rPr>
          <w:b/>
          <w:sz w:val="24"/>
          <w:szCs w:val="24"/>
        </w:rPr>
        <w:t>According to state law:  Only medication absolutely necessary for maintaining health shall be administered at school</w:t>
      </w:r>
      <w:r>
        <w:rPr>
          <w:b/>
          <w:sz w:val="24"/>
          <w:szCs w:val="24"/>
        </w:rPr>
        <w:t xml:space="preserve">. </w:t>
      </w:r>
      <w:r w:rsidRPr="0041633B">
        <w:rPr>
          <w:b/>
          <w:sz w:val="24"/>
          <w:szCs w:val="24"/>
        </w:rPr>
        <w:t xml:space="preserve">  </w:t>
      </w:r>
      <w:r w:rsidRPr="0041633B">
        <w:rPr>
          <w:b/>
          <w:i/>
          <w:sz w:val="24"/>
          <w:szCs w:val="24"/>
        </w:rPr>
        <w:t>We require that all prescription and non-prescription medication be authorized by your child’s physician</w:t>
      </w:r>
      <w:r w:rsidRPr="0041633B">
        <w:rPr>
          <w:i/>
          <w:sz w:val="24"/>
          <w:szCs w:val="24"/>
        </w:rPr>
        <w:t>.</w:t>
      </w:r>
      <w:r>
        <w:rPr>
          <w:i/>
          <w:sz w:val="24"/>
          <w:szCs w:val="24"/>
          <w:u w:val="single"/>
        </w:rPr>
        <w:br/>
      </w:r>
      <w:r>
        <w:rPr>
          <w:i/>
          <w:sz w:val="24"/>
          <w:szCs w:val="24"/>
          <w:u w:val="single"/>
        </w:rPr>
        <w:br/>
      </w:r>
      <w:r w:rsidRPr="00534D5D">
        <w:rPr>
          <w:b/>
          <w:sz w:val="24"/>
          <w:szCs w:val="24"/>
          <w:u w:val="single"/>
        </w:rPr>
        <w:t>IT IS OUR POLICY THAT ALL MEDICATION SHOULD BE ADMINISTERED IN THE HOME WHEN AT ALL POSSIBLE</w:t>
      </w:r>
      <w:r>
        <w:rPr>
          <w:sz w:val="24"/>
          <w:szCs w:val="24"/>
          <w:u w:val="single"/>
        </w:rPr>
        <w:t>.</w:t>
      </w:r>
      <w:r w:rsidR="00534D5D">
        <w:rPr>
          <w:sz w:val="24"/>
          <w:szCs w:val="24"/>
        </w:rPr>
        <w:t xml:space="preserve">  If prescription medication or</w:t>
      </w:r>
      <w:r>
        <w:rPr>
          <w:sz w:val="24"/>
          <w:szCs w:val="24"/>
        </w:rPr>
        <w:t xml:space="preserve"> non-prescription medication is to be administered at school, the physician must direct that prescription medication or non-prescription medication be give during school hours.  The request must be on file with the office with both the physician and parent/guardian signatures directing the administration of the medication.</w:t>
      </w:r>
    </w:p>
    <w:p w:rsidR="0041633B" w:rsidRDefault="0041633B">
      <w:pPr>
        <w:rPr>
          <w:sz w:val="24"/>
          <w:szCs w:val="24"/>
        </w:rPr>
      </w:pPr>
      <w:r>
        <w:rPr>
          <w:sz w:val="24"/>
          <w:szCs w:val="24"/>
        </w:rPr>
        <w:t>The parent/guardian must assume the responsibility for informing the school in writing of any changes in the child’s health or change in medication.  If there is a change to the dosage or the medication, a new authorization form must be completed.  The medication will be kept i</w:t>
      </w:r>
      <w:r w:rsidR="00534D5D">
        <w:rPr>
          <w:sz w:val="24"/>
          <w:szCs w:val="24"/>
        </w:rPr>
        <w:t>n the kitchen away from the reach</w:t>
      </w:r>
      <w:r>
        <w:rPr>
          <w:sz w:val="24"/>
          <w:szCs w:val="24"/>
        </w:rPr>
        <w:t xml:space="preserve"> of children with the exception of life saving medication e.g. Epi Pen; Inhaler, which will be kept in the</w:t>
      </w:r>
      <w:r w:rsidR="00534D5D">
        <w:rPr>
          <w:sz w:val="24"/>
          <w:szCs w:val="24"/>
        </w:rPr>
        <w:t xml:space="preserve"> child’s classroom</w:t>
      </w:r>
      <w:r>
        <w:rPr>
          <w:sz w:val="24"/>
          <w:szCs w:val="24"/>
        </w:rPr>
        <w:t xml:space="preserve"> cabinet with the first aid items away from the reach of children.</w:t>
      </w:r>
    </w:p>
    <w:p w:rsidR="0041633B" w:rsidRDefault="0041633B">
      <w:r w:rsidRPr="00534D5D">
        <w:rPr>
          <w:i/>
          <w:sz w:val="24"/>
          <w:szCs w:val="24"/>
        </w:rPr>
        <w:t>ALL MEDICATION MUST BE BROUGHT IN TO SCHOOL IN THE ORIGINAL CONTAINER.  YOUR CHILD’S NAME MUST BE CLEARLY MARKED ON THE BOTTLE.</w:t>
      </w:r>
      <w:r w:rsidRPr="00534D5D">
        <w:rPr>
          <w:i/>
          <w:sz w:val="24"/>
          <w:szCs w:val="24"/>
        </w:rPr>
        <w:br/>
      </w:r>
      <w:r w:rsidR="00534D5D">
        <w:rPr>
          <w:i/>
        </w:rPr>
        <w:t>This for</w:t>
      </w:r>
      <w:r w:rsidRPr="00534D5D">
        <w:rPr>
          <w:i/>
        </w:rPr>
        <w:t>m needs to be completed for EACH medication and any time there is a medication/dosage change</w:t>
      </w:r>
      <w:r>
        <w:t>.</w:t>
      </w:r>
      <w:r w:rsidR="00534D5D">
        <w:br/>
      </w:r>
      <w:r w:rsidR="00534D5D" w:rsidRPr="00534D5D">
        <w:rPr>
          <w:u w:val="thick"/>
        </w:rPr>
        <w:t>__________________________________________________________________________________</w:t>
      </w:r>
      <w:r w:rsidR="00534D5D" w:rsidRPr="00534D5D">
        <w:rPr>
          <w:u w:val="thick"/>
        </w:rPr>
        <w:br/>
      </w:r>
      <w:r w:rsidR="00534D5D" w:rsidRPr="00534D5D">
        <w:rPr>
          <w:b/>
        </w:rPr>
        <w:t>To</w:t>
      </w:r>
      <w:r w:rsidR="00534D5D">
        <w:rPr>
          <w:b/>
        </w:rPr>
        <w:t xml:space="preserve"> </w:t>
      </w:r>
      <w:r w:rsidR="00534D5D" w:rsidRPr="00534D5D">
        <w:rPr>
          <w:b/>
        </w:rPr>
        <w:t>be completed by Parent/Guardian</w:t>
      </w:r>
      <w:r w:rsidR="00534D5D">
        <w:t>:</w:t>
      </w:r>
    </w:p>
    <w:p w:rsidR="00534D5D" w:rsidRDefault="00534D5D">
      <w:r>
        <w:t>___________________________________________</w:t>
      </w:r>
      <w:r>
        <w:tab/>
      </w:r>
      <w:r>
        <w:tab/>
        <w:t>_____________________________</w:t>
      </w:r>
      <w:r>
        <w:br/>
        <w:t>Child’s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Teacher/Room</w:t>
      </w:r>
    </w:p>
    <w:p w:rsidR="00534D5D" w:rsidRDefault="00534D5D">
      <w:r>
        <w:t>___________________________</w:t>
      </w:r>
      <w:r>
        <w:tab/>
      </w:r>
      <w:r>
        <w:tab/>
      </w:r>
      <w:r>
        <w:tab/>
        <w:t>___________________________________</w:t>
      </w:r>
      <w:r>
        <w:br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6B2494" w:rsidRDefault="00534D5D">
      <w:pPr>
        <w:rPr>
          <w:b/>
        </w:rPr>
      </w:pPr>
      <w:r w:rsidRPr="00534D5D">
        <w:rPr>
          <w:u w:val="thick"/>
        </w:rPr>
        <w:t>_________________________________________________________________________________</w:t>
      </w:r>
      <w:r w:rsidRPr="00534D5D">
        <w:rPr>
          <w:u w:val="thick"/>
        </w:rPr>
        <w:br/>
      </w:r>
      <w:proofErr w:type="gramStart"/>
      <w:r w:rsidRPr="00534D5D">
        <w:rPr>
          <w:b/>
        </w:rPr>
        <w:t>To</w:t>
      </w:r>
      <w:proofErr w:type="gramEnd"/>
      <w:r w:rsidRPr="00534D5D">
        <w:rPr>
          <w:b/>
        </w:rPr>
        <w:t xml:space="preserve"> be completed by Physician:</w:t>
      </w:r>
    </w:p>
    <w:p w:rsidR="006B2494" w:rsidRDefault="00534D5D">
      <w:pPr>
        <w:rPr>
          <w:sz w:val="20"/>
          <w:szCs w:val="20"/>
        </w:rPr>
      </w:pPr>
      <w:r w:rsidRPr="006B2494">
        <w:rPr>
          <w:sz w:val="10"/>
          <w:szCs w:val="10"/>
        </w:rPr>
        <w:br/>
      </w:r>
      <w:r>
        <w:t>______________________________</w:t>
      </w:r>
      <w:r>
        <w:tab/>
        <w:t>____________</w:t>
      </w:r>
      <w:r w:rsidR="006B2494">
        <w:t xml:space="preserve">          </w:t>
      </w:r>
      <w:r>
        <w:t>______________      ________________</w:t>
      </w:r>
      <w:r>
        <w:br/>
      </w:r>
      <w:r w:rsidRPr="00534D5D">
        <w:rPr>
          <w:sz w:val="20"/>
          <w:szCs w:val="20"/>
        </w:rPr>
        <w:t>Medication</w:t>
      </w:r>
      <w:r w:rsidRPr="00534D5D">
        <w:rPr>
          <w:sz w:val="20"/>
          <w:szCs w:val="20"/>
        </w:rPr>
        <w:tab/>
      </w:r>
      <w:r w:rsidRPr="00534D5D">
        <w:rPr>
          <w:sz w:val="20"/>
          <w:szCs w:val="20"/>
        </w:rPr>
        <w:tab/>
      </w:r>
      <w:r w:rsidRPr="00534D5D">
        <w:rPr>
          <w:sz w:val="20"/>
          <w:szCs w:val="20"/>
        </w:rPr>
        <w:tab/>
      </w:r>
      <w:r w:rsidRPr="00534D5D">
        <w:rPr>
          <w:sz w:val="20"/>
          <w:szCs w:val="20"/>
        </w:rPr>
        <w:tab/>
      </w:r>
      <w:r w:rsidR="006B2494">
        <w:rPr>
          <w:sz w:val="20"/>
          <w:szCs w:val="20"/>
        </w:rPr>
        <w:t xml:space="preserve">    Time of Da</w:t>
      </w:r>
      <w:bookmarkStart w:id="0" w:name="_GoBack"/>
      <w:bookmarkEnd w:id="0"/>
      <w:r w:rsidR="006B2494">
        <w:rPr>
          <w:sz w:val="20"/>
          <w:szCs w:val="20"/>
        </w:rPr>
        <w:t xml:space="preserve">y                      </w:t>
      </w:r>
      <w:r w:rsidRPr="00534D5D">
        <w:rPr>
          <w:sz w:val="20"/>
          <w:szCs w:val="20"/>
        </w:rPr>
        <w:t xml:space="preserve"> Start </w:t>
      </w:r>
      <w:r w:rsidR="006B2494">
        <w:rPr>
          <w:sz w:val="20"/>
          <w:szCs w:val="20"/>
        </w:rPr>
        <w:t xml:space="preserve">Date                   </w:t>
      </w:r>
      <w:r w:rsidRPr="00534D5D">
        <w:rPr>
          <w:sz w:val="20"/>
          <w:szCs w:val="20"/>
        </w:rPr>
        <w:t xml:space="preserve"> </w:t>
      </w:r>
      <w:r w:rsidR="006B2494">
        <w:rPr>
          <w:sz w:val="20"/>
          <w:szCs w:val="20"/>
        </w:rPr>
        <w:t xml:space="preserve">       </w:t>
      </w:r>
      <w:r w:rsidRPr="00534D5D">
        <w:rPr>
          <w:sz w:val="20"/>
          <w:szCs w:val="20"/>
        </w:rPr>
        <w:t>End</w:t>
      </w:r>
      <w:r>
        <w:rPr>
          <w:sz w:val="20"/>
          <w:szCs w:val="20"/>
        </w:rPr>
        <w:t xml:space="preserve"> Date</w:t>
      </w:r>
    </w:p>
    <w:p w:rsidR="006B2494" w:rsidRPr="006B2494" w:rsidRDefault="006B2494">
      <w:pPr>
        <w:rPr>
          <w:b/>
        </w:rPr>
      </w:pPr>
      <w:r>
        <w:t>______________________________</w:t>
      </w:r>
      <w:r>
        <w:t>___________</w:t>
      </w:r>
      <w:r>
        <w:tab/>
      </w:r>
      <w:r>
        <w:t xml:space="preserve">    __</w:t>
      </w:r>
      <w:r>
        <w:t>____________</w:t>
      </w:r>
      <w:r>
        <w:t>_____________</w:t>
      </w:r>
      <w:r>
        <w:t>______</w:t>
      </w:r>
      <w:proofErr w:type="gramStart"/>
      <w:r>
        <w:t>_</w:t>
      </w:r>
      <w:r>
        <w:t xml:space="preserve">  </w:t>
      </w:r>
      <w:r w:rsidRPr="00534D5D">
        <w:rPr>
          <w:sz w:val="20"/>
          <w:szCs w:val="20"/>
        </w:rPr>
        <w:t>Dosage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34D5D">
        <w:rPr>
          <w:sz w:val="20"/>
          <w:szCs w:val="20"/>
        </w:rPr>
        <w:t xml:space="preserve"> Method to Administer  </w:t>
      </w:r>
    </w:p>
    <w:p w:rsidR="00534D5D" w:rsidRDefault="00534D5D">
      <w:pPr>
        <w:rPr>
          <w:sz w:val="20"/>
          <w:szCs w:val="20"/>
        </w:rPr>
      </w:pPr>
      <w:r>
        <w:rPr>
          <w:sz w:val="20"/>
          <w:szCs w:val="20"/>
        </w:rPr>
        <w:t>Reason for medication_______________________________________________________________________</w:t>
      </w:r>
    </w:p>
    <w:p w:rsidR="00534D5D" w:rsidRDefault="00534D5D">
      <w:pPr>
        <w:rPr>
          <w:sz w:val="20"/>
          <w:szCs w:val="20"/>
        </w:rPr>
      </w:pPr>
      <w:r>
        <w:rPr>
          <w:sz w:val="20"/>
          <w:szCs w:val="20"/>
        </w:rPr>
        <w:t>Possible side effects_________________________________________________________________________</w:t>
      </w:r>
    </w:p>
    <w:p w:rsidR="00534D5D" w:rsidRDefault="00534D5D">
      <w:pPr>
        <w:rPr>
          <w:sz w:val="20"/>
          <w:szCs w:val="20"/>
        </w:rPr>
      </w:pPr>
    </w:p>
    <w:p w:rsidR="00534D5D" w:rsidRPr="00534D5D" w:rsidRDefault="00534D5D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  <w:r>
        <w:rPr>
          <w:sz w:val="20"/>
          <w:szCs w:val="20"/>
        </w:rPr>
        <w:br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Physician’s Signature</w:t>
      </w:r>
    </w:p>
    <w:p w:rsidR="00534D5D" w:rsidRPr="0041633B" w:rsidRDefault="00534D5D"/>
    <w:p w:rsidR="0041633B" w:rsidRPr="0041633B" w:rsidRDefault="0041633B">
      <w:pPr>
        <w:rPr>
          <w:b/>
          <w:sz w:val="24"/>
          <w:szCs w:val="24"/>
        </w:rPr>
      </w:pPr>
    </w:p>
    <w:sectPr w:rsidR="0041633B" w:rsidRPr="0041633B" w:rsidSect="006B24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B"/>
    <w:rsid w:val="0038376C"/>
    <w:rsid w:val="0041633B"/>
    <w:rsid w:val="00534D5D"/>
    <w:rsid w:val="006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19AF1-05DD-4E49-96D8-44246C9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EA2C-BD00-4AAA-8EC7-64FAEBB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Jimmy</cp:lastModifiedBy>
  <cp:revision>2</cp:revision>
  <cp:lastPrinted>2016-09-12T15:39:00Z</cp:lastPrinted>
  <dcterms:created xsi:type="dcterms:W3CDTF">2016-09-12T15:19:00Z</dcterms:created>
  <dcterms:modified xsi:type="dcterms:W3CDTF">2016-09-12T15:50:00Z</dcterms:modified>
</cp:coreProperties>
</file>